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2C69A" w14:textId="77777777" w:rsidR="00247C2F" w:rsidRDefault="002C4885" w:rsidP="002C4885">
      <w:pPr>
        <w:pStyle w:val="Heading1"/>
      </w:pPr>
      <w:r>
        <w:t>Rubrik – gärna både informativ och inspirerande till läsning!</w:t>
      </w:r>
    </w:p>
    <w:p w14:paraId="58C2C69B" w14:textId="77777777" w:rsidR="002C4885" w:rsidRPr="002C4885" w:rsidRDefault="002C4885" w:rsidP="002C4885">
      <w:pPr>
        <w:pStyle w:val="Heading2"/>
      </w:pPr>
      <w:r>
        <w:t>Ingress – ett stycke med två till tre inledande meningar som ger bakgrund och sammanfattar artikeln.</w:t>
      </w:r>
    </w:p>
    <w:p w14:paraId="58C2C69E" w14:textId="5E2EC60C" w:rsidR="002C4885" w:rsidRDefault="00C22C4E" w:rsidP="000D0CCC">
      <w:pPr>
        <w:pStyle w:val="BodyText"/>
      </w:pPr>
      <w:r>
        <w:br/>
        <w:t xml:space="preserve">Här skriver du brödtext, blandar med mellanrubriker etc. för att vi sedan i </w:t>
      </w:r>
      <w:r w:rsidR="008F56DD">
        <w:t>det fortsatta arbetet</w:t>
      </w:r>
      <w:r>
        <w:t xml:space="preserve"> så bra som möjligt ska kunna ta fram en layout som passar</w:t>
      </w:r>
      <w:r w:rsidR="008F56DD">
        <w:t xml:space="preserve"> nyhetsbrevet</w:t>
      </w:r>
      <w:r w:rsidR="00C055E1">
        <w:t xml:space="preserve"> – kika på föregående nummer för vägledning</w:t>
      </w:r>
      <w:r>
        <w:t xml:space="preserve">. </w:t>
      </w:r>
      <w:r w:rsidR="00F21F1D">
        <w:t xml:space="preserve">Innehållet </w:t>
      </w:r>
      <w:r w:rsidR="00315D0E">
        <w:t>bör</w:t>
      </w:r>
      <w:r w:rsidR="00F21F1D">
        <w:t xml:space="preserve"> hållas </w:t>
      </w:r>
      <w:r w:rsidR="00315D0E">
        <w:t>på för yrkesaktiva i branschen begriplig nivå</w:t>
      </w:r>
      <w:r w:rsidR="00C055E1">
        <w:t xml:space="preserve">, </w:t>
      </w:r>
      <w:r w:rsidR="005A7EED">
        <w:t xml:space="preserve">skrivas på </w:t>
      </w:r>
      <w:r>
        <w:t>svenska, och</w:t>
      </w:r>
      <w:r w:rsidR="00C52564">
        <w:t xml:space="preserve"> </w:t>
      </w:r>
      <w:r w:rsidR="005F5DB2">
        <w:t xml:space="preserve">omfatta högst två sidor när texten bearbetats till nyhetsbladets format. Bilder och figurer lättar upp, men kom ihåg att bifoga dessa som separata högupplösta bild-filer för bästa resultat. </w:t>
      </w:r>
      <w:r w:rsidR="00151FC7">
        <w:t>Artiklar av reklam-karaktär accepteras inte.</w:t>
      </w:r>
    </w:p>
    <w:p w14:paraId="58C2C69F" w14:textId="77777777" w:rsidR="002C4885" w:rsidRDefault="002C4885" w:rsidP="002C4885">
      <w:pPr>
        <w:pStyle w:val="Heading3"/>
      </w:pPr>
      <w:r>
        <w:t>Mellanrubrik – lägg in mellanrubriker för att ge struktur till texten</w:t>
      </w:r>
    </w:p>
    <w:p w14:paraId="58C2C6A0" w14:textId="77777777" w:rsidR="002C4885" w:rsidRDefault="002C4885" w:rsidP="002C4885">
      <w:pPr>
        <w:pStyle w:val="BodyText"/>
      </w:pPr>
      <w:r>
        <w:t xml:space="preserve">Brödtext –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…</w:t>
      </w:r>
    </w:p>
    <w:p w14:paraId="58C2C6A1" w14:textId="77777777" w:rsidR="002C4885" w:rsidRDefault="002C4885" w:rsidP="002C4885">
      <w:pPr>
        <w:pStyle w:val="BodyText"/>
      </w:pPr>
      <w:r>
        <w:t xml:space="preserve">Brödtext –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…</w:t>
      </w:r>
    </w:p>
    <w:p w14:paraId="58C2C6A2" w14:textId="77777777" w:rsidR="002C4885" w:rsidRDefault="002C4885" w:rsidP="002C4885">
      <w:pPr>
        <w:pStyle w:val="Heading3"/>
      </w:pPr>
    </w:p>
    <w:p w14:paraId="58C2C6A3" w14:textId="77777777" w:rsidR="002C4885" w:rsidRDefault="002C4885" w:rsidP="002C4885">
      <w:pPr>
        <w:pStyle w:val="Heading3"/>
      </w:pPr>
      <w:r>
        <w:t>Mellanrubrik</w:t>
      </w:r>
    </w:p>
    <w:p w14:paraId="58C2C6A4" w14:textId="77777777" w:rsidR="002C4885" w:rsidRDefault="002C4885" w:rsidP="002C4885">
      <w:pPr>
        <w:pStyle w:val="BodyText"/>
      </w:pPr>
      <w:r>
        <w:t xml:space="preserve">Brödtext –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…</w:t>
      </w:r>
    </w:p>
    <w:p w14:paraId="58C2C6A5" w14:textId="77777777" w:rsidR="002C4885" w:rsidRDefault="002C4885" w:rsidP="002C4885">
      <w:pPr>
        <w:pStyle w:val="BodyText"/>
      </w:pPr>
      <w:r>
        <w:t xml:space="preserve">Brödtext –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…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C4885" w14:paraId="58C2C6AA" w14:textId="77777777" w:rsidTr="002C4885">
        <w:trPr>
          <w:trHeight w:val="2224"/>
        </w:trPr>
        <w:tc>
          <w:tcPr>
            <w:tcW w:w="9766" w:type="dxa"/>
          </w:tcPr>
          <w:p w14:paraId="58C2C6A6" w14:textId="77777777" w:rsidR="0084195A" w:rsidRDefault="002C4885" w:rsidP="00581489">
            <w:pPr>
              <w:pStyle w:val="BodyText"/>
            </w:pPr>
            <w:r>
              <w:t xml:space="preserve">Lägg in </w:t>
            </w:r>
            <w:r w:rsidR="00581489">
              <w:t xml:space="preserve">bilder och figurer. Alla bidrag bör ha med illustrationer!! </w:t>
            </w:r>
          </w:p>
          <w:p w14:paraId="16044017" w14:textId="77777777" w:rsidR="00120DA2" w:rsidRDefault="00120DA2" w:rsidP="00581489">
            <w:pPr>
              <w:pStyle w:val="BodyText"/>
            </w:pPr>
          </w:p>
          <w:p w14:paraId="58C2C6A8" w14:textId="3D37855E" w:rsidR="0084195A" w:rsidRDefault="0084195A" w:rsidP="00581489">
            <w:pPr>
              <w:pStyle w:val="BodyText"/>
            </w:pPr>
            <w:r>
              <w:t xml:space="preserve">Även faktarutor </w:t>
            </w:r>
            <w:proofErr w:type="spellStart"/>
            <w:r>
              <w:t>etc</w:t>
            </w:r>
            <w:proofErr w:type="spellEnd"/>
            <w:r>
              <w:t xml:space="preserve"> kan lätta upp artikeln och ge den karaktären av ett reportage.</w:t>
            </w:r>
          </w:p>
          <w:p w14:paraId="58C2C6A9" w14:textId="77777777" w:rsidR="002C4885" w:rsidRDefault="00581489" w:rsidP="00581489">
            <w:pPr>
              <w:pStyle w:val="BodyText"/>
            </w:pPr>
            <w:r>
              <w:t xml:space="preserve"> </w:t>
            </w:r>
          </w:p>
        </w:tc>
      </w:tr>
    </w:tbl>
    <w:p w14:paraId="58C2C6AB" w14:textId="2231BD9B" w:rsidR="002C4885" w:rsidRPr="00617E8D" w:rsidRDefault="0084195A" w:rsidP="0084195A">
      <w:pPr>
        <w:pStyle w:val="Tabelltext"/>
        <w:rPr>
          <w:b/>
          <w:sz w:val="18"/>
          <w:szCs w:val="18"/>
        </w:rPr>
      </w:pPr>
      <w:r w:rsidRPr="00617E8D">
        <w:rPr>
          <w:b/>
          <w:sz w:val="18"/>
          <w:szCs w:val="18"/>
        </w:rPr>
        <w:t>Bildtext</w:t>
      </w:r>
      <w:r w:rsidR="000D0CCC">
        <w:rPr>
          <w:b/>
          <w:sz w:val="18"/>
          <w:szCs w:val="18"/>
        </w:rPr>
        <w:t>.</w:t>
      </w:r>
      <w:r w:rsidRPr="00617E8D">
        <w:rPr>
          <w:b/>
          <w:sz w:val="18"/>
          <w:szCs w:val="18"/>
        </w:rPr>
        <w:t xml:space="preserve"> Ange </w:t>
      </w:r>
      <w:r w:rsidR="000D0CCC">
        <w:rPr>
          <w:b/>
          <w:sz w:val="18"/>
          <w:szCs w:val="18"/>
        </w:rPr>
        <w:t>alltid</w:t>
      </w:r>
      <w:r w:rsidRPr="00617E8D">
        <w:rPr>
          <w:b/>
          <w:sz w:val="18"/>
          <w:szCs w:val="18"/>
        </w:rPr>
        <w:t xml:space="preserve"> bil</w:t>
      </w:r>
      <w:r w:rsidR="006A662D" w:rsidRPr="00617E8D">
        <w:rPr>
          <w:b/>
          <w:sz w:val="18"/>
          <w:szCs w:val="18"/>
        </w:rPr>
        <w:t>d</w:t>
      </w:r>
      <w:r w:rsidRPr="00617E8D">
        <w:rPr>
          <w:b/>
          <w:sz w:val="18"/>
          <w:szCs w:val="18"/>
        </w:rPr>
        <w:t xml:space="preserve">text och fotograf/källa. </w:t>
      </w:r>
      <w:r w:rsidR="00120DA2">
        <w:rPr>
          <w:b/>
          <w:sz w:val="18"/>
          <w:szCs w:val="18"/>
        </w:rPr>
        <w:t xml:space="preserve"> </w:t>
      </w:r>
      <w:r w:rsidRPr="00617E8D">
        <w:rPr>
          <w:b/>
          <w:sz w:val="18"/>
          <w:szCs w:val="18"/>
        </w:rPr>
        <w:t xml:space="preserve">Foto: N </w:t>
      </w:r>
      <w:proofErr w:type="spellStart"/>
      <w:r w:rsidRPr="00617E8D">
        <w:rPr>
          <w:b/>
          <w:sz w:val="18"/>
          <w:szCs w:val="18"/>
        </w:rPr>
        <w:t>N</w:t>
      </w:r>
      <w:proofErr w:type="spellEnd"/>
    </w:p>
    <w:p w14:paraId="58C2C6AC" w14:textId="77777777" w:rsidR="0084195A" w:rsidRDefault="0084195A" w:rsidP="0084195A">
      <w:pPr>
        <w:pStyle w:val="Tabelltext"/>
      </w:pPr>
    </w:p>
    <w:p w14:paraId="58C2C6AD" w14:textId="77777777" w:rsidR="0084195A" w:rsidRPr="00617E8D" w:rsidRDefault="0084195A" w:rsidP="0084195A">
      <w:pPr>
        <w:pStyle w:val="Heading3"/>
      </w:pPr>
      <w:r>
        <w:t>Mellanrubrik</w:t>
      </w:r>
    </w:p>
    <w:p w14:paraId="58C2C6AE" w14:textId="77777777" w:rsidR="0084195A" w:rsidRDefault="0084195A" w:rsidP="0084195A">
      <w:pPr>
        <w:pStyle w:val="BodyText"/>
      </w:pPr>
      <w:r>
        <w:t xml:space="preserve">Brödtext –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…</w:t>
      </w:r>
    </w:p>
    <w:p w14:paraId="58C2C6AF" w14:textId="77777777" w:rsidR="0084195A" w:rsidRDefault="0084195A" w:rsidP="0084195A">
      <w:pPr>
        <w:pStyle w:val="BodyText"/>
      </w:pPr>
      <w:r>
        <w:t xml:space="preserve">Brödtext –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…</w:t>
      </w:r>
    </w:p>
    <w:p w14:paraId="58C2C6B0" w14:textId="77777777" w:rsidR="0084195A" w:rsidRDefault="0084195A" w:rsidP="0084195A">
      <w:pPr>
        <w:pStyle w:val="Tabelltext"/>
      </w:pPr>
    </w:p>
    <w:p w14:paraId="58C2C6B1" w14:textId="77777777" w:rsidR="00191DEF" w:rsidRPr="00191DEF" w:rsidRDefault="00191DEF" w:rsidP="00191DEF">
      <w:pPr>
        <w:pStyle w:val="BodyText"/>
        <w:rPr>
          <w:i/>
        </w:rPr>
      </w:pPr>
      <w:r>
        <w:rPr>
          <w:i/>
        </w:rPr>
        <w:t xml:space="preserve">// </w:t>
      </w:r>
      <w:r w:rsidRPr="00191DEF">
        <w:rPr>
          <w:i/>
        </w:rPr>
        <w:t>Avslut</w:t>
      </w:r>
      <w:r>
        <w:rPr>
          <w:i/>
        </w:rPr>
        <w:t>a</w:t>
      </w:r>
      <w:r w:rsidRPr="00191DEF">
        <w:rPr>
          <w:i/>
        </w:rPr>
        <w:t xml:space="preserve"> med</w:t>
      </w:r>
      <w:r>
        <w:rPr>
          <w:i/>
        </w:rPr>
        <w:t xml:space="preserve"> skribentens namn och arbetsgivare. Gärna en mening om var man kan få mer infor</w:t>
      </w:r>
      <w:r w:rsidR="00617E8D">
        <w:rPr>
          <w:i/>
        </w:rPr>
        <w:t>mation och ev. kontaktuppgifter.</w:t>
      </w:r>
      <w:r>
        <w:rPr>
          <w:i/>
        </w:rPr>
        <w:t xml:space="preserve"> </w:t>
      </w:r>
      <w:r w:rsidRPr="00191DEF">
        <w:rPr>
          <w:i/>
        </w:rPr>
        <w:t xml:space="preserve"> </w:t>
      </w:r>
    </w:p>
    <w:p w14:paraId="58C2C6B2" w14:textId="798E2BAF" w:rsidR="00191DEF" w:rsidRDefault="00191DEF" w:rsidP="00191DEF">
      <w:pPr>
        <w:pStyle w:val="BodyText"/>
      </w:pPr>
      <w:r>
        <w:t xml:space="preserve">OBS! Om bidraget handlar om en anläggning/ett projekt så </w:t>
      </w:r>
      <w:r w:rsidR="000D0CCC">
        <w:t>ska</w:t>
      </w:r>
      <w:r>
        <w:t xml:space="preserve"> alltid ägaren/uppdragsgivaren vidtalas och ges möjlighet att godkänna publiceringen. </w:t>
      </w:r>
    </w:p>
    <w:p w14:paraId="58C2C6B3" w14:textId="77777777" w:rsidR="002C4885" w:rsidRPr="002C4885" w:rsidRDefault="002C4885" w:rsidP="002C4885">
      <w:pPr>
        <w:pStyle w:val="BodyText"/>
      </w:pPr>
    </w:p>
    <w:p w14:paraId="58C2C6B4" w14:textId="77777777" w:rsidR="002C4885" w:rsidRPr="002C4885" w:rsidRDefault="002C4885" w:rsidP="002C4885">
      <w:pPr>
        <w:pStyle w:val="BodyText"/>
      </w:pPr>
    </w:p>
    <w:sectPr w:rsidR="002C4885" w:rsidRPr="002C4885" w:rsidSect="002C4885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2C6B7" w14:textId="77777777" w:rsidR="002C4885" w:rsidRDefault="002C4885" w:rsidP="008248E4">
      <w:r>
        <w:separator/>
      </w:r>
    </w:p>
  </w:endnote>
  <w:endnote w:type="continuationSeparator" w:id="0">
    <w:p w14:paraId="58C2C6B8" w14:textId="77777777" w:rsidR="002C4885" w:rsidRDefault="002C4885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2C6B5" w14:textId="77777777" w:rsidR="002C4885" w:rsidRDefault="002C4885" w:rsidP="008248E4">
      <w:r>
        <w:separator/>
      </w:r>
    </w:p>
  </w:footnote>
  <w:footnote w:type="continuationSeparator" w:id="0">
    <w:p w14:paraId="58C2C6B6" w14:textId="77777777" w:rsidR="002C4885" w:rsidRDefault="002C4885" w:rsidP="0082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2C6B9" w14:textId="79197D8E" w:rsidR="002C4885" w:rsidRDefault="002C4885" w:rsidP="00617E8D">
    <w:pPr>
      <w:pStyle w:val="BodyText"/>
      <w:tabs>
        <w:tab w:val="right" w:pos="9746"/>
      </w:tabs>
    </w:pPr>
    <w:r>
      <w:t xml:space="preserve">Mall </w:t>
    </w:r>
    <w:r w:rsidR="001D2B0B">
      <w:t xml:space="preserve">och vägledning </w:t>
    </w:r>
    <w:r>
      <w:t>för bidrag till SwedCOLDs nyhetsbrev</w:t>
    </w:r>
    <w:r w:rsidR="00617E8D">
      <w:tab/>
      <w:t>Rev. 20</w:t>
    </w:r>
    <w:r w:rsidR="001D2B0B">
      <w:t>24</w:t>
    </w:r>
    <w:r w:rsidR="00617E8D">
      <w:t>-0</w:t>
    </w:r>
    <w:r w:rsidR="001D2B0B">
      <w:t>4</w:t>
    </w:r>
    <w:r w:rsidR="00617E8D">
      <w:t>-</w:t>
    </w:r>
    <w:r w:rsidR="001D2B0B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27312"/>
    <w:multiLevelType w:val="multilevel"/>
    <w:tmpl w:val="266C624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E666224"/>
    <w:multiLevelType w:val="multilevel"/>
    <w:tmpl w:val="5A4EFB18"/>
    <w:lvl w:ilvl="0">
      <w:start w:val="1"/>
      <w:numFmt w:val="bullet"/>
      <w:pStyle w:val="List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034961737">
    <w:abstractNumId w:val="3"/>
  </w:num>
  <w:num w:numId="2" w16cid:durableId="1986351534">
    <w:abstractNumId w:val="6"/>
  </w:num>
  <w:num w:numId="3" w16cid:durableId="520126393">
    <w:abstractNumId w:val="5"/>
  </w:num>
  <w:num w:numId="4" w16cid:durableId="1643004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341510">
    <w:abstractNumId w:val="9"/>
  </w:num>
  <w:num w:numId="6" w16cid:durableId="582568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1862722">
    <w:abstractNumId w:val="8"/>
  </w:num>
  <w:num w:numId="8" w16cid:durableId="1750349951">
    <w:abstractNumId w:val="0"/>
  </w:num>
  <w:num w:numId="9" w16cid:durableId="640576852">
    <w:abstractNumId w:val="2"/>
  </w:num>
  <w:num w:numId="10" w16cid:durableId="563100496">
    <w:abstractNumId w:val="7"/>
  </w:num>
  <w:num w:numId="11" w16cid:durableId="1685395813">
    <w:abstractNumId w:val="4"/>
  </w:num>
  <w:num w:numId="12" w16cid:durableId="679505525">
    <w:abstractNumId w:val="4"/>
  </w:num>
  <w:num w:numId="13" w16cid:durableId="2036808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885"/>
    <w:rsid w:val="00020B55"/>
    <w:rsid w:val="00043465"/>
    <w:rsid w:val="00047DAC"/>
    <w:rsid w:val="0006022A"/>
    <w:rsid w:val="00083051"/>
    <w:rsid w:val="00096EC6"/>
    <w:rsid w:val="000974AA"/>
    <w:rsid w:val="000D0CCC"/>
    <w:rsid w:val="000E3532"/>
    <w:rsid w:val="00120DA2"/>
    <w:rsid w:val="00151FC7"/>
    <w:rsid w:val="00191DEF"/>
    <w:rsid w:val="001B3E30"/>
    <w:rsid w:val="001C0C1E"/>
    <w:rsid w:val="001D0636"/>
    <w:rsid w:val="001D2803"/>
    <w:rsid w:val="001D2B0B"/>
    <w:rsid w:val="001F7124"/>
    <w:rsid w:val="00202A3A"/>
    <w:rsid w:val="00204ED5"/>
    <w:rsid w:val="002217C7"/>
    <w:rsid w:val="00226232"/>
    <w:rsid w:val="002470D9"/>
    <w:rsid w:val="00247C2F"/>
    <w:rsid w:val="0027368B"/>
    <w:rsid w:val="00274575"/>
    <w:rsid w:val="0027627F"/>
    <w:rsid w:val="0029131B"/>
    <w:rsid w:val="002A32FC"/>
    <w:rsid w:val="002B2EDC"/>
    <w:rsid w:val="002C3B60"/>
    <w:rsid w:val="002C4885"/>
    <w:rsid w:val="002D244E"/>
    <w:rsid w:val="002F7BE5"/>
    <w:rsid w:val="00315D0E"/>
    <w:rsid w:val="00327251"/>
    <w:rsid w:val="0035489D"/>
    <w:rsid w:val="00385516"/>
    <w:rsid w:val="003D1180"/>
    <w:rsid w:val="003F0EA4"/>
    <w:rsid w:val="004249B7"/>
    <w:rsid w:val="0045306A"/>
    <w:rsid w:val="00456487"/>
    <w:rsid w:val="00460EA4"/>
    <w:rsid w:val="00511FCD"/>
    <w:rsid w:val="0054377A"/>
    <w:rsid w:val="00581489"/>
    <w:rsid w:val="00582FCD"/>
    <w:rsid w:val="005A7EED"/>
    <w:rsid w:val="005D0060"/>
    <w:rsid w:val="005D36CF"/>
    <w:rsid w:val="005E4C91"/>
    <w:rsid w:val="005F5DB2"/>
    <w:rsid w:val="00617E8D"/>
    <w:rsid w:val="00654A45"/>
    <w:rsid w:val="00657F3C"/>
    <w:rsid w:val="00676EBE"/>
    <w:rsid w:val="006A662D"/>
    <w:rsid w:val="006D1ED6"/>
    <w:rsid w:val="006F38E8"/>
    <w:rsid w:val="006F50F4"/>
    <w:rsid w:val="007130D1"/>
    <w:rsid w:val="00716682"/>
    <w:rsid w:val="007A3536"/>
    <w:rsid w:val="007D262C"/>
    <w:rsid w:val="007F04A8"/>
    <w:rsid w:val="008248E4"/>
    <w:rsid w:val="0084195A"/>
    <w:rsid w:val="00881990"/>
    <w:rsid w:val="008C7498"/>
    <w:rsid w:val="008F56DD"/>
    <w:rsid w:val="00913EF4"/>
    <w:rsid w:val="0093174F"/>
    <w:rsid w:val="0097004A"/>
    <w:rsid w:val="00997385"/>
    <w:rsid w:val="009B5178"/>
    <w:rsid w:val="009C1ABB"/>
    <w:rsid w:val="009D21C2"/>
    <w:rsid w:val="009E72D3"/>
    <w:rsid w:val="00A0195B"/>
    <w:rsid w:val="00A60BD3"/>
    <w:rsid w:val="00AA245C"/>
    <w:rsid w:val="00BB61D0"/>
    <w:rsid w:val="00BB6AA2"/>
    <w:rsid w:val="00C055E1"/>
    <w:rsid w:val="00C22C4E"/>
    <w:rsid w:val="00C35330"/>
    <w:rsid w:val="00C50EA3"/>
    <w:rsid w:val="00C52564"/>
    <w:rsid w:val="00CB49A3"/>
    <w:rsid w:val="00CE3C22"/>
    <w:rsid w:val="00D37830"/>
    <w:rsid w:val="00D42633"/>
    <w:rsid w:val="00D54BF0"/>
    <w:rsid w:val="00D95A7B"/>
    <w:rsid w:val="00DA6975"/>
    <w:rsid w:val="00DC51DB"/>
    <w:rsid w:val="00E367CB"/>
    <w:rsid w:val="00E41E70"/>
    <w:rsid w:val="00E50339"/>
    <w:rsid w:val="00E54D3D"/>
    <w:rsid w:val="00EA5D9B"/>
    <w:rsid w:val="00EA6A45"/>
    <w:rsid w:val="00EC35F5"/>
    <w:rsid w:val="00F21F1D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C69A"/>
  <w15:docId w15:val="{F0B53033-0A18-4D5A-98FA-B71F8FFF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47C2F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A32FC"/>
    <w:pPr>
      <w:keepNext/>
      <w:keepLines/>
      <w:spacing w:before="480" w:after="12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13EF4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13EF4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aliases w:val="Ärendemening"/>
    <w:basedOn w:val="Normal"/>
    <w:next w:val="BodyText"/>
    <w:link w:val="Heading4Char"/>
    <w:uiPriority w:val="9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BodyText"/>
    <w:link w:val="Heading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Heading7">
    <w:name w:val="heading 7"/>
    <w:basedOn w:val="Heading6"/>
    <w:next w:val="BodyText"/>
    <w:link w:val="Heading7Char"/>
    <w:uiPriority w:val="9"/>
    <w:semiHidden/>
    <w:qFormat/>
    <w:rsid w:val="00913EF4"/>
    <w:pPr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9"/>
    <w:semiHidden/>
    <w:qFormat/>
    <w:rsid w:val="00913EF4"/>
    <w:pPr>
      <w:outlineLvl w:val="7"/>
    </w:pPr>
    <w:rPr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7368B"/>
    <w:pPr>
      <w:spacing w:after="200" w:line="30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7368B"/>
    <w:rPr>
      <w:sz w:val="20"/>
    </w:rPr>
  </w:style>
  <w:style w:type="paragraph" w:styleId="ListBullet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ody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2A32FC"/>
    <w:rPr>
      <w:rFonts w:eastAsiaTheme="majorEastAsia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EF4"/>
    <w:rPr>
      <w:rFonts w:eastAsiaTheme="majorEastAsia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EF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aliases w:val="Ärendemening Char"/>
    <w:basedOn w:val="DefaultParagraphFont"/>
    <w:link w:val="Heading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2470D9"/>
    <w:rPr>
      <w:rFonts w:asciiTheme="majorHAnsi" w:hAnsiTheme="majorHAnsi"/>
      <w:sz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TableNorma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leGrid">
    <w:name w:val="Table Grid"/>
    <w:basedOn w:val="TableNorma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TOC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TOC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ody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odyText"/>
    <w:next w:val="BodyText"/>
    <w:semiHidden/>
    <w:rsid w:val="009C1ABB"/>
    <w:pPr>
      <w:keepLines/>
    </w:pPr>
  </w:style>
  <w:style w:type="character" w:styleId="FootnoteReference">
    <w:name w:val="footnote reference"/>
    <w:basedOn w:val="DefaultParagraphFont"/>
    <w:uiPriority w:val="99"/>
    <w:semiHidden/>
    <w:rsid w:val="00456487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62C"/>
    <w:rPr>
      <w:sz w:val="13"/>
      <w:szCs w:val="20"/>
    </w:rPr>
  </w:style>
  <w:style w:type="paragraph" w:styleId="Footer">
    <w:name w:val="footer"/>
    <w:basedOn w:val="Normal"/>
    <w:link w:val="FooterChar"/>
    <w:uiPriority w:val="99"/>
    <w:semiHidden/>
    <w:rsid w:val="0029131B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Footer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Quote">
    <w:name w:val="Quote"/>
    <w:basedOn w:val="BodyText"/>
    <w:link w:val="QuoteChar"/>
    <w:uiPriority w:val="29"/>
    <w:rsid w:val="0029131B"/>
    <w:pPr>
      <w:ind w:left="425" w:right="85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7C2F"/>
    <w:rPr>
      <w:i/>
      <w:iCs/>
      <w:sz w:val="20"/>
    </w:rPr>
  </w:style>
  <w:style w:type="paragraph" w:styleId="Header">
    <w:name w:val="header"/>
    <w:basedOn w:val="Normal"/>
    <w:link w:val="HeaderChar"/>
    <w:uiPriority w:val="99"/>
    <w:semiHidden/>
    <w:rsid w:val="0029131B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131B"/>
    <w:rPr>
      <w:sz w:val="20"/>
    </w:rPr>
  </w:style>
  <w:style w:type="paragraph" w:styleId="Caption">
    <w:name w:val="caption"/>
    <w:basedOn w:val="Normal"/>
    <w:next w:val="Normal"/>
    <w:uiPriority w:val="35"/>
    <w:semiHidden/>
    <w:qFormat/>
    <w:rsid w:val="0029131B"/>
    <w:pPr>
      <w:spacing w:before="480" w:after="120"/>
    </w:pPr>
    <w:rPr>
      <w:iCs/>
      <w:sz w:val="16"/>
      <w:szCs w:val="18"/>
    </w:rPr>
  </w:style>
  <w:style w:type="character" w:styleId="Hyperlink">
    <w:name w:val="Hyperlink"/>
    <w:basedOn w:val="DefaultParagraphFont"/>
    <w:uiPriority w:val="99"/>
    <w:semiHidden/>
    <w:rsid w:val="001D2803"/>
    <w:rPr>
      <w:color w:val="1D6684" w:themeColor="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odyText"/>
    <w:next w:val="Body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odyText"/>
    <w:semiHidden/>
    <w:rsid w:val="0029131B"/>
    <w:pPr>
      <w:spacing w:after="120" w:line="270" w:lineRule="atLeast"/>
      <w:ind w:left="425" w:hanging="425"/>
    </w:pPr>
  </w:style>
  <w:style w:type="paragraph" w:styleId="ListNumber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table" w:customStyle="1" w:styleId="SvKTabellformat">
    <w:name w:val="SvK_Tabellformat"/>
    <w:basedOn w:val="TableNorma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ody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ceholderText">
    <w:name w:val="Placeholder Text"/>
    <w:basedOn w:val="DefaultParagraphFon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Heading1"/>
    <w:next w:val="BodyText"/>
    <w:qFormat/>
    <w:rsid w:val="005D0060"/>
    <w:rPr>
      <w:rFonts w:eastAsia="Times New Roman" w:cs="Arial"/>
      <w:bCs/>
      <w:szCs w:val="28"/>
      <w:lang w:eastAsia="sv-SE"/>
    </w:rPr>
  </w:style>
  <w:style w:type="paragraph" w:customStyle="1" w:styleId="Bilagerubrik2">
    <w:name w:val="Bilagerubrik 2"/>
    <w:basedOn w:val="Normal"/>
    <w:next w:val="BodyText"/>
    <w:qFormat/>
    <w:rsid w:val="00676EBE"/>
    <w:pPr>
      <w:keepNext/>
      <w:keepLines/>
      <w:spacing w:before="240"/>
    </w:pPr>
    <w:rPr>
      <w:rFonts w:eastAsia="Times New Roman" w:cs="Times New Roman"/>
      <w:sz w:val="28"/>
      <w:szCs w:val="24"/>
      <w:lang w:eastAsia="sv-SE"/>
    </w:rPr>
  </w:style>
  <w:style w:type="paragraph" w:customStyle="1" w:styleId="Bilagerubrik3">
    <w:name w:val="Bilagerubrik 3"/>
    <w:basedOn w:val="Normal"/>
    <w:next w:val="BodyText"/>
    <w:qFormat/>
    <w:rsid w:val="00676EBE"/>
    <w:pPr>
      <w:keepNext/>
      <w:keepLines/>
      <w:spacing w:before="240"/>
    </w:pPr>
    <w:rPr>
      <w:rFonts w:eastAsia="Times New Roman" w:cs="Times New Roman"/>
      <w:sz w:val="24"/>
      <w:szCs w:val="24"/>
      <w:lang w:eastAsia="sv-SE"/>
    </w:rPr>
  </w:style>
  <w:style w:type="paragraph" w:customStyle="1" w:styleId="Orubrik">
    <w:name w:val="Orubrik"/>
    <w:basedOn w:val="Normal"/>
    <w:semiHidden/>
    <w:rsid w:val="00C35330"/>
    <w:rPr>
      <w:rFonts w:eastAsia="Times New Roman" w:cs="Arial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A79F7FBF5B64883F292C5FCFE36BB" ma:contentTypeVersion="16" ma:contentTypeDescription="Create a new document." ma:contentTypeScope="" ma:versionID="c9551854302dba11300a84c9c895e288">
  <xsd:schema xmlns:xsd="http://www.w3.org/2001/XMLSchema" xmlns:xs="http://www.w3.org/2001/XMLSchema" xmlns:p="http://schemas.microsoft.com/office/2006/metadata/properties" xmlns:ns3="0aeb8cb9-ed40-4965-b0a1-623c9ed90dfd" xmlns:ns4="c5143c17-43ce-4b87-878d-18cb054f5878" targetNamespace="http://schemas.microsoft.com/office/2006/metadata/properties" ma:root="true" ma:fieldsID="a8b6ef14c8a70101d43ce789603e24cd" ns3:_="" ns4:_="">
    <xsd:import namespace="0aeb8cb9-ed40-4965-b0a1-623c9ed90dfd"/>
    <xsd:import namespace="c5143c17-43ce-4b87-878d-18cb054f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b8cb9-ed40-4965-b0a1-623c9ed90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3c17-43ce-4b87-878d-18cb054f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eb8cb9-ed40-4965-b0a1-623c9ed90dfd" xsi:nil="true"/>
  </documentManagement>
</p:properties>
</file>

<file path=customXml/itemProps1.xml><?xml version="1.0" encoding="utf-8"?>
<ds:datastoreItem xmlns:ds="http://schemas.openxmlformats.org/officeDocument/2006/customXml" ds:itemID="{7AD2AA3B-3D37-452C-ACD7-859C8AA16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E9F69-EFCA-4E73-B6AA-236F3698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b8cb9-ed40-4965-b0a1-623c9ed90dfd"/>
    <ds:schemaRef ds:uri="c5143c17-43ce-4b87-878d-18cb054f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84254-A114-4F18-ACAF-E4DBBD226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9DADE-5746-4FEB-A405-569CF006D1CE}">
  <ds:schemaRefs>
    <ds:schemaRef ds:uri="http://purl.org/dc/terms/"/>
    <ds:schemaRef ds:uri="c5143c17-43ce-4b87-878d-18cb054f5878"/>
    <ds:schemaRef ds:uri="http://schemas.openxmlformats.org/package/2006/metadata/core-properties"/>
    <ds:schemaRef ds:uri="http://purl.org/dc/elements/1.1/"/>
    <ds:schemaRef ds:uri="0aeb8cb9-ed40-4965-b0a1-623c9ed90dfd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Bartsch, Maria</dc:creator>
  <cp:lastModifiedBy>Midboe Finn</cp:lastModifiedBy>
  <cp:revision>3</cp:revision>
  <dcterms:created xsi:type="dcterms:W3CDTF">2024-04-22T18:16:00Z</dcterms:created>
  <dcterms:modified xsi:type="dcterms:W3CDTF">2024-04-22T18:16:00Z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2024-04-22T18:07:02Z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f8a1ef50-84f5-4096-8049-917c6a420acf</vt:lpwstr>
  </property>
  <property fmtid="{D5CDD505-2E9C-101B-9397-08002B2CF9AE}" pid="8" name="MSIP_Label_f45044c0-b6aa-4b2b-834d-65c9ef8bb134_ContentBits">
    <vt:lpwstr>0</vt:lpwstr>
  </property>
  <property fmtid="{D5CDD505-2E9C-101B-9397-08002B2CF9AE}" pid="9" name="ContentTypeId">
    <vt:lpwstr>0x010100588A79F7FBF5B64883F292C5FCFE36BB</vt:lpwstr>
  </property>
  <property fmtid="{D5CDD505-2E9C-101B-9397-08002B2CF9AE}" pid="10" name="_AdHocReviewCycleID">
    <vt:i4>395784519</vt:i4>
  </property>
  <property fmtid="{D5CDD505-2E9C-101B-9397-08002B2CF9AE}" pid="11" name="_NewReviewCycle">
    <vt:lpwstr/>
  </property>
  <property fmtid="{D5CDD505-2E9C-101B-9397-08002B2CF9AE}" pid="12" name="_EmailSubject">
    <vt:lpwstr>Uppdaterad mall för artiklar till SwedCOLDs nyhetsbrev</vt:lpwstr>
  </property>
  <property fmtid="{D5CDD505-2E9C-101B-9397-08002B2CF9AE}" pid="13" name="_AuthorEmail">
    <vt:lpwstr>finn.midboe@fortum.com</vt:lpwstr>
  </property>
  <property fmtid="{D5CDD505-2E9C-101B-9397-08002B2CF9AE}" pid="14" name="_AuthorEmailDisplayName">
    <vt:lpwstr>Midboe Finn</vt:lpwstr>
  </property>
</Properties>
</file>